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70" w:rsidRPr="00D83166" w:rsidRDefault="00D70B70" w:rsidP="00D70B70"/>
    <w:p w:rsidR="00D70B70" w:rsidRPr="008E7603" w:rsidRDefault="00D70B70" w:rsidP="00D70B70">
      <w:pPr>
        <w:rPr>
          <w:rFonts w:ascii="Calibri" w:hAnsi="Calibri" w:cs="Calibri"/>
          <w:sz w:val="22"/>
        </w:rPr>
      </w:pPr>
      <w:proofErr w:type="spellStart"/>
      <w:r w:rsidRPr="008E7603">
        <w:rPr>
          <w:rFonts w:ascii="Calibri" w:hAnsi="Calibri" w:cs="Calibri"/>
        </w:rPr>
        <w:t>Prilog</w:t>
      </w:r>
      <w:proofErr w:type="spellEnd"/>
      <w:r w:rsidRPr="008E7603">
        <w:rPr>
          <w:rFonts w:ascii="Calibri" w:hAnsi="Calibri" w:cs="Calibri"/>
        </w:rPr>
        <w:t xml:space="preserve"> 2</w:t>
      </w:r>
      <w:r w:rsidR="00634766">
        <w:rPr>
          <w:rFonts w:ascii="Calibri" w:hAnsi="Calibri" w:cs="Calibri"/>
        </w:rPr>
        <w:t>.</w:t>
      </w:r>
      <w:bookmarkStart w:id="0" w:name="_GoBack"/>
      <w:bookmarkEnd w:id="0"/>
      <w:r w:rsidRPr="008E7603">
        <w:rPr>
          <w:rFonts w:ascii="Calibri" w:hAnsi="Calibri" w:cs="Calibri"/>
        </w:rPr>
        <w:t xml:space="preserve"> - </w:t>
      </w:r>
      <w:proofErr w:type="spellStart"/>
      <w:r w:rsidRPr="008E7603">
        <w:rPr>
          <w:rFonts w:ascii="Calibri" w:hAnsi="Calibri" w:cs="Calibri"/>
        </w:rPr>
        <w:t>Popis</w:t>
      </w:r>
      <w:proofErr w:type="spellEnd"/>
      <w:r w:rsidRPr="008E7603">
        <w:rPr>
          <w:rFonts w:ascii="Calibri" w:hAnsi="Calibri" w:cs="Calibri"/>
        </w:rPr>
        <w:t xml:space="preserve"> </w:t>
      </w:r>
      <w:proofErr w:type="spellStart"/>
      <w:r w:rsidRPr="008E7603">
        <w:rPr>
          <w:rFonts w:ascii="Calibri" w:hAnsi="Calibri" w:cs="Calibri"/>
        </w:rPr>
        <w:t>postojeće</w:t>
      </w:r>
      <w:proofErr w:type="spellEnd"/>
      <w:r w:rsidRPr="008E7603">
        <w:rPr>
          <w:rFonts w:ascii="Calibri" w:hAnsi="Calibri" w:cs="Calibri"/>
        </w:rPr>
        <w:t xml:space="preserve"> </w:t>
      </w:r>
      <w:proofErr w:type="spellStart"/>
      <w:r w:rsidRPr="008E7603">
        <w:rPr>
          <w:rFonts w:ascii="Calibri" w:hAnsi="Calibri" w:cs="Calibri"/>
        </w:rPr>
        <w:t>opreme</w:t>
      </w:r>
      <w:proofErr w:type="spellEnd"/>
      <w:r w:rsidRPr="008E7603">
        <w:rPr>
          <w:rFonts w:ascii="Calibri" w:hAnsi="Calibri" w:cs="Calibri"/>
        </w:rPr>
        <w:t xml:space="preserve"> </w:t>
      </w:r>
      <w:proofErr w:type="spellStart"/>
      <w:r w:rsidRPr="008E7603">
        <w:rPr>
          <w:rFonts w:ascii="Calibri" w:hAnsi="Calibri" w:cs="Calibri"/>
        </w:rPr>
        <w:t>naručitelja</w:t>
      </w:r>
      <w:proofErr w:type="spellEnd"/>
      <w:r w:rsidRPr="008E7603">
        <w:rPr>
          <w:rFonts w:ascii="Calibri" w:hAnsi="Calibri" w:cs="Calibri"/>
        </w:rPr>
        <w:t>:</w:t>
      </w:r>
    </w:p>
    <w:p w:rsidR="00D70B70" w:rsidRPr="00D83166" w:rsidRDefault="00D70B70" w:rsidP="00D70B70">
      <w:pPr>
        <w:rPr>
          <w:rFonts w:ascii="Arial Narrow" w:hAnsi="Arial Narrow"/>
          <w:sz w:val="22"/>
        </w:rPr>
      </w:pPr>
    </w:p>
    <w:tbl>
      <w:tblPr>
        <w:tblW w:w="10372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372"/>
      </w:tblGrid>
      <w:tr w:rsidR="00D70B70" w:rsidRPr="00D83166" w:rsidTr="00CA1994">
        <w:tc>
          <w:tcPr>
            <w:tcW w:w="10372" w:type="dxa"/>
            <w:shd w:val="clear" w:color="auto" w:fill="DBE5F1"/>
            <w:vAlign w:val="center"/>
          </w:tcPr>
          <w:p w:rsidR="00D70B70" w:rsidRPr="00D83166" w:rsidRDefault="00D70B70" w:rsidP="00CA1994">
            <w:pPr>
              <w:spacing w:line="276" w:lineRule="auto"/>
              <w:ind w:right="254"/>
              <w:jc w:val="both"/>
              <w:rPr>
                <w:rFonts w:ascii="Calibri" w:hAnsi="Calibri" w:cs="Calibri"/>
                <w:b/>
                <w:sz w:val="22"/>
                <w:szCs w:val="22"/>
                <w:lang w:val="hr-HR"/>
              </w:rPr>
            </w:pPr>
            <w:r w:rsidRPr="00D83166">
              <w:rPr>
                <w:rFonts w:ascii="Calibri" w:hAnsi="Calibri" w:cs="Calibri"/>
                <w:b/>
                <w:sz w:val="22"/>
                <w:szCs w:val="22"/>
                <w:lang w:val="hr-HR"/>
              </w:rPr>
              <w:t>Modeli i količina postojeće opreme Naručitelja</w:t>
            </w:r>
          </w:p>
        </w:tc>
      </w:tr>
      <w:tr w:rsidR="00D70B70" w:rsidRPr="00D83166" w:rsidTr="00CA1994">
        <w:tc>
          <w:tcPr>
            <w:tcW w:w="10372" w:type="dxa"/>
            <w:shd w:val="clear" w:color="auto" w:fill="auto"/>
            <w:vAlign w:val="center"/>
          </w:tcPr>
          <w:tbl>
            <w:tblPr>
              <w:tblW w:w="9843" w:type="dxa"/>
              <w:tblInd w:w="5" w:type="dxa"/>
              <w:tblLook w:val="04A0" w:firstRow="1" w:lastRow="0" w:firstColumn="1" w:lastColumn="0" w:noHBand="0" w:noVBand="1"/>
            </w:tblPr>
            <w:tblGrid>
              <w:gridCol w:w="2467"/>
              <w:gridCol w:w="6242"/>
              <w:gridCol w:w="1134"/>
            </w:tblGrid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D8316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hr-HR"/>
                    </w:rPr>
                    <w:t>Proizvođač</w:t>
                  </w:r>
                </w:p>
              </w:tc>
              <w:tc>
                <w:tcPr>
                  <w:tcW w:w="6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D8316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hr-HR"/>
                    </w:rPr>
                    <w:t>Model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D8316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hr-HR"/>
                    </w:rPr>
                    <w:t>Količina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C9800-Cl-K9 Wireless Controller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AIR-AP1142N-E-K9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C9105 AXI-E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380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AIR-CAP1702I-E-K9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AIR-AP1832I-E-K9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C9115AXE-E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CSACS-1121-K9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WS-C2960-24PC-L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WS-C2950G-48-EI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WS-C2950T-48-SI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WS-C2960-24PC-S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WS-C2960-24TC-L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WS-C2960-24TC-S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WS-C2960-24TT-L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WS-C2960-48PST-S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WS-C2960-48TC-L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WS-C2960-48TC-S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WS-C2960-48TT-L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WS-C2960S-48TS-L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WS-C2960X-24TS-L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WS-C2960X-48TS-L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WS-C3550-24-SMI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WS-C3550-48-SMI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WS-C3560G-24TS-S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WS-C3560G-48TS-S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WS-C3750G-12S-S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WS-C3750G-24TS-S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WS-C3750G-48TS-S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WS-C9300-24T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WS-C9200L-24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WS-C9200L-48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WS-C9200L-24T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WS-C9200L-48T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WS-C9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00L-48T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WS-C9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00L-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4T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D70B70" w:rsidRPr="00D83166" w:rsidTr="00CA1994">
              <w:trPr>
                <w:trHeight w:val="300"/>
              </w:trPr>
              <w:tc>
                <w:tcPr>
                  <w:tcW w:w="2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Cisco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WS-C6509-E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B70" w:rsidRPr="00D83166" w:rsidRDefault="00D70B70" w:rsidP="00CA199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8316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D70B70" w:rsidRPr="00D83166" w:rsidRDefault="00D70B70" w:rsidP="00CA1994">
            <w:pPr>
              <w:pStyle w:val="NoSpacing"/>
              <w:spacing w:line="276" w:lineRule="auto"/>
              <w:ind w:right="254"/>
              <w:jc w:val="both"/>
              <w:rPr>
                <w:rFonts w:cs="Calibri"/>
                <w:b/>
                <w:lang w:val="hr-HR"/>
              </w:rPr>
            </w:pPr>
          </w:p>
        </w:tc>
      </w:tr>
    </w:tbl>
    <w:p w:rsidR="00FA653B" w:rsidRDefault="00FA653B"/>
    <w:sectPr w:rsidR="00FA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BD"/>
    <w:rsid w:val="00634766"/>
    <w:rsid w:val="006527BD"/>
    <w:rsid w:val="008E7603"/>
    <w:rsid w:val="00D70B70"/>
    <w:rsid w:val="00FA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BCBA"/>
  <w15:chartTrackingRefBased/>
  <w15:docId w15:val="{999A6A4E-708E-4FAE-A693-0CE0CF72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B7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70B7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99"/>
    <w:rsid w:val="00D70B70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RAŠIĆ MARIJANA</dc:creator>
  <cp:keywords/>
  <dc:description/>
  <cp:lastModifiedBy>RAŠIĆ MARIJANA</cp:lastModifiedBy>
  <cp:revision>4</cp:revision>
  <dcterms:created xsi:type="dcterms:W3CDTF">2025-07-31T07:21:00Z</dcterms:created>
  <dcterms:modified xsi:type="dcterms:W3CDTF">2025-08-01T06:09:00Z</dcterms:modified>
</cp:coreProperties>
</file>